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AC" w:rsidRDefault="000B42AC" w:rsidP="000B42AC">
      <w:pPr>
        <w:jc w:val="center"/>
        <w:rPr>
          <w:rFonts w:hint="eastAsia"/>
          <w:noProof/>
          <w:color w:val="000000"/>
          <w:sz w:val="30"/>
          <w:szCs w:val="30"/>
        </w:rPr>
      </w:pPr>
    </w:p>
    <w:p w:rsidR="002C08EA" w:rsidRPr="00E00224" w:rsidRDefault="002C08EA" w:rsidP="000B42AC">
      <w:pPr>
        <w:jc w:val="center"/>
        <w:rPr>
          <w:color w:val="000000"/>
          <w:sz w:val="30"/>
          <w:szCs w:val="30"/>
        </w:rPr>
      </w:pPr>
    </w:p>
    <w:p w:rsidR="002C08EA" w:rsidRPr="002C08EA" w:rsidRDefault="002C08EA" w:rsidP="000B42AC">
      <w:pPr>
        <w:spacing w:line="300" w:lineRule="exact"/>
        <w:jc w:val="center"/>
        <w:rPr>
          <w:rFonts w:hint="eastAsia"/>
          <w:b/>
          <w:sz w:val="32"/>
          <w:szCs w:val="32"/>
        </w:rPr>
      </w:pPr>
      <w:r w:rsidRPr="002C08EA">
        <w:rPr>
          <w:rFonts w:hint="eastAsia"/>
          <w:b/>
          <w:sz w:val="32"/>
          <w:szCs w:val="32"/>
        </w:rPr>
        <w:t>台灣合法討債公司</w:t>
      </w:r>
      <w:r w:rsidR="00FC5148" w:rsidRPr="002C08EA">
        <w:rPr>
          <w:rFonts w:hint="eastAsia"/>
          <w:b/>
          <w:sz w:val="32"/>
          <w:szCs w:val="32"/>
        </w:rPr>
        <w:t>委任契約書</w:t>
      </w:r>
      <w:r w:rsidR="004844C6" w:rsidRPr="002C08EA">
        <w:rPr>
          <w:rFonts w:hint="eastAsia"/>
          <w:b/>
          <w:sz w:val="32"/>
          <w:szCs w:val="32"/>
        </w:rPr>
        <w:t xml:space="preserve">  </w:t>
      </w:r>
    </w:p>
    <w:p w:rsidR="00FC5148" w:rsidRDefault="002C08EA" w:rsidP="000B42AC">
      <w:pPr>
        <w:spacing w:line="300" w:lineRule="exact"/>
        <w:jc w:val="center"/>
        <w:rPr>
          <w:b/>
        </w:rPr>
      </w:pPr>
      <w:r>
        <w:rPr>
          <w:rFonts w:hint="eastAsia"/>
          <w:b/>
          <w:sz w:val="30"/>
          <w:szCs w:val="30"/>
        </w:rPr>
        <w:t xml:space="preserve">                                          </w:t>
      </w:r>
      <w:r w:rsidR="00214972" w:rsidRPr="00214972">
        <w:rPr>
          <w:rFonts w:hint="eastAsia"/>
          <w:b/>
          <w:sz w:val="20"/>
          <w:szCs w:val="20"/>
        </w:rPr>
        <w:t>契約書編號：</w:t>
      </w:r>
    </w:p>
    <w:p w:rsidR="000B42AC" w:rsidRPr="008E6B7D" w:rsidRDefault="000B42AC" w:rsidP="008E6B7D">
      <w:pPr>
        <w:spacing w:line="300" w:lineRule="exact"/>
        <w:jc w:val="center"/>
        <w:rPr>
          <w:b/>
          <w:sz w:val="20"/>
          <w:szCs w:val="20"/>
        </w:rPr>
      </w:pPr>
    </w:p>
    <w:p w:rsidR="00FC5148" w:rsidRPr="000E1AA7" w:rsidRDefault="00FC514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 xml:space="preserve">委託人         </w:t>
      </w:r>
      <w:r w:rsidR="002C08EA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0E1AA7">
        <w:rPr>
          <w:rFonts w:ascii="標楷體" w:eastAsia="標楷體" w:hAnsi="標楷體" w:hint="eastAsia"/>
          <w:b/>
          <w:sz w:val="22"/>
          <w:szCs w:val="22"/>
        </w:rPr>
        <w:t xml:space="preserve">   (以下簡稱甲方)</w:t>
      </w:r>
      <w:r w:rsidR="000D0201">
        <w:rPr>
          <w:rFonts w:ascii="標楷體" w:eastAsia="標楷體" w:hAnsi="標楷體" w:hint="eastAsia"/>
          <w:b/>
          <w:sz w:val="22"/>
          <w:szCs w:val="22"/>
        </w:rPr>
        <w:t>，</w:t>
      </w:r>
      <w:r w:rsidR="002C08EA">
        <w:rPr>
          <w:rFonts w:ascii="標楷體" w:eastAsia="標楷體" w:hAnsi="標楷體" w:hint="eastAsia"/>
          <w:b/>
          <w:sz w:val="22"/>
          <w:szCs w:val="22"/>
        </w:rPr>
        <w:t xml:space="preserve">  </w:t>
      </w:r>
      <w:r w:rsidR="000D0201">
        <w:rPr>
          <w:rFonts w:ascii="標楷體" w:eastAsia="標楷體" w:hAnsi="標楷體" w:hint="eastAsia"/>
          <w:b/>
          <w:sz w:val="22"/>
          <w:szCs w:val="22"/>
        </w:rPr>
        <w:t>受託人</w:t>
      </w:r>
      <w:r w:rsidR="002C08EA">
        <w:rPr>
          <w:rFonts w:ascii="標楷體" w:eastAsia="標楷體" w:hAnsi="標楷體" w:hint="eastAsia"/>
          <w:b/>
          <w:sz w:val="22"/>
          <w:szCs w:val="22"/>
        </w:rPr>
        <w:t>台灣合法討債</w:t>
      </w:r>
      <w:r w:rsidR="002C08EA">
        <w:rPr>
          <w:rFonts w:ascii="標楷體" w:eastAsia="標楷體" w:hAnsi="標楷體" w:hint="eastAsia"/>
          <w:b/>
          <w:sz w:val="22"/>
          <w:szCs w:val="22"/>
        </w:rPr>
        <w:t>公</w:t>
      </w:r>
      <w:r w:rsidRPr="000E1AA7">
        <w:rPr>
          <w:rFonts w:ascii="標楷體" w:eastAsia="標楷體" w:hAnsi="標楷體" w:hint="eastAsia"/>
          <w:b/>
          <w:sz w:val="22"/>
          <w:szCs w:val="22"/>
        </w:rPr>
        <w:t>司</w:t>
      </w:r>
      <w:r w:rsidR="002C08EA">
        <w:rPr>
          <w:rFonts w:ascii="標楷體" w:eastAsia="標楷體" w:hAnsi="標楷體" w:hint="eastAsia"/>
          <w:b/>
          <w:sz w:val="22"/>
          <w:szCs w:val="22"/>
        </w:rPr>
        <w:t xml:space="preserve">  </w:t>
      </w:r>
      <w:r w:rsidRPr="000E1AA7">
        <w:rPr>
          <w:rFonts w:ascii="標楷體" w:eastAsia="標楷體" w:hAnsi="標楷體" w:hint="eastAsia"/>
          <w:b/>
          <w:sz w:val="22"/>
          <w:szCs w:val="22"/>
        </w:rPr>
        <w:t>(以下簡稱乙方)，茲就甲方委任乙方代表處理債權協商相關事宜，特訂定本契約，以昭信守。</w:t>
      </w:r>
    </w:p>
    <w:p w:rsidR="00FC5148" w:rsidRPr="000E1AA7" w:rsidRDefault="00FC514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條款如下：</w:t>
      </w:r>
    </w:p>
    <w:p w:rsidR="00FC5148" w:rsidRPr="000E1AA7" w:rsidRDefault="001B1B17" w:rsidP="00365C86">
      <w:pPr>
        <w:numPr>
          <w:ilvl w:val="0"/>
          <w:numId w:val="2"/>
        </w:num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權限及依據：由甲方提出一切有效之債權</w:t>
      </w:r>
      <w:r w:rsidR="00CB0F43">
        <w:rPr>
          <w:rFonts w:ascii="標楷體" w:eastAsia="標楷體" w:hAnsi="標楷體" w:hint="eastAsia"/>
          <w:b/>
          <w:sz w:val="22"/>
          <w:szCs w:val="22"/>
        </w:rPr>
        <w:t>債務</w:t>
      </w:r>
      <w:r w:rsidR="00FC5148" w:rsidRPr="000E1AA7">
        <w:rPr>
          <w:rFonts w:ascii="標楷體" w:eastAsia="標楷體" w:hAnsi="標楷體" w:hint="eastAsia"/>
          <w:b/>
          <w:sz w:val="22"/>
          <w:szCs w:val="22"/>
        </w:rPr>
        <w:t>憑證(支付票據、發票、銷貨單)、法院債權憑證及</w:t>
      </w:r>
      <w:r w:rsidR="00CB0F43">
        <w:rPr>
          <w:rFonts w:ascii="標楷體" w:eastAsia="標楷體" w:hAnsi="標楷體" w:hint="eastAsia"/>
          <w:b/>
          <w:sz w:val="22"/>
          <w:szCs w:val="22"/>
        </w:rPr>
        <w:t>債權</w:t>
      </w:r>
      <w:r w:rsidR="00FC5148" w:rsidRPr="000E1AA7">
        <w:rPr>
          <w:rFonts w:ascii="標楷體" w:eastAsia="標楷體" w:hAnsi="標楷體" w:hint="eastAsia"/>
          <w:b/>
          <w:sz w:val="22"/>
          <w:szCs w:val="22"/>
        </w:rPr>
        <w:t>債務人與連帶保證人資料</w:t>
      </w:r>
      <w:r w:rsidR="000A7BE1">
        <w:rPr>
          <w:rFonts w:ascii="標楷體" w:eastAsia="標楷體" w:hAnsi="標楷體" w:hint="eastAsia"/>
          <w:b/>
          <w:sz w:val="22"/>
          <w:szCs w:val="22"/>
        </w:rPr>
        <w:t>影本</w:t>
      </w:r>
      <w:r w:rsidR="00FC5148" w:rsidRPr="000E1AA7">
        <w:rPr>
          <w:rFonts w:ascii="標楷體" w:eastAsia="標楷體" w:hAnsi="標楷體" w:hint="eastAsia"/>
          <w:b/>
          <w:sz w:val="22"/>
          <w:szCs w:val="22"/>
        </w:rPr>
        <w:t>，提供乙方辦理</w:t>
      </w:r>
      <w:r w:rsidR="00D80C51">
        <w:rPr>
          <w:rFonts w:ascii="標楷體" w:eastAsia="標楷體" w:hAnsi="標楷體" w:hint="eastAsia"/>
          <w:b/>
          <w:sz w:val="22"/>
          <w:szCs w:val="22"/>
        </w:rPr>
        <w:t>(</w:t>
      </w:r>
      <w:r w:rsidR="00290C99">
        <w:rPr>
          <w:rFonts w:ascii="標楷體" w:eastAsia="標楷體" w:hAnsi="標楷體" w:hint="eastAsia"/>
          <w:b/>
          <w:sz w:val="22"/>
          <w:szCs w:val="22"/>
        </w:rPr>
        <w:t>乙</w:t>
      </w:r>
      <w:r w:rsidR="00D80C51">
        <w:rPr>
          <w:rFonts w:ascii="標楷體" w:eastAsia="標楷體" w:hAnsi="標楷體" w:hint="eastAsia"/>
          <w:b/>
          <w:sz w:val="22"/>
          <w:szCs w:val="22"/>
        </w:rPr>
        <w:t>方不保存正本)</w:t>
      </w:r>
      <w:r w:rsidR="00290C99">
        <w:rPr>
          <w:rFonts w:ascii="標楷體" w:eastAsia="標楷體" w:hAnsi="標楷體" w:hint="eastAsia"/>
          <w:b/>
          <w:sz w:val="22"/>
          <w:szCs w:val="22"/>
        </w:rPr>
        <w:t>，唯乙方有權核對甲</w:t>
      </w:r>
      <w:r w:rsidR="00D80C51">
        <w:rPr>
          <w:rFonts w:ascii="標楷體" w:eastAsia="標楷體" w:hAnsi="標楷體" w:hint="eastAsia"/>
          <w:b/>
          <w:sz w:val="22"/>
          <w:szCs w:val="22"/>
        </w:rPr>
        <w:t>方提供之影本是否與正本相符</w:t>
      </w:r>
      <w:r w:rsidR="00FC5148" w:rsidRPr="000E1AA7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FC5148" w:rsidRPr="000E1AA7" w:rsidRDefault="00FC5148" w:rsidP="00365C86">
      <w:pPr>
        <w:ind w:firstLineChars="200" w:firstLine="440"/>
        <w:rPr>
          <w:rFonts w:ascii="標楷體" w:eastAsia="標楷體" w:hAnsi="標楷體"/>
          <w:b/>
          <w:sz w:val="22"/>
          <w:szCs w:val="22"/>
        </w:rPr>
      </w:pP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若甲方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之債權證明文件與事實不符，致造成乙方一切損失或法</w:t>
      </w:r>
      <w:r w:rsidR="006B483F" w:rsidRPr="000E1AA7">
        <w:rPr>
          <w:rFonts w:ascii="標楷體" w:eastAsia="標楷體" w:hAnsi="標楷體" w:hint="eastAsia"/>
          <w:b/>
          <w:sz w:val="22"/>
          <w:szCs w:val="22"/>
        </w:rPr>
        <w:t>律責任</w:t>
      </w:r>
      <w:r w:rsidRPr="000E1AA7">
        <w:rPr>
          <w:rFonts w:ascii="標楷體" w:eastAsia="標楷體" w:hAnsi="標楷體" w:hint="eastAsia"/>
          <w:b/>
          <w:sz w:val="22"/>
          <w:szCs w:val="22"/>
        </w:rPr>
        <w:t>，將予追究甲方一切民刑事責任。</w:t>
      </w:r>
    </w:p>
    <w:p w:rsidR="00054081" w:rsidRPr="000E1AA7" w:rsidRDefault="00054081" w:rsidP="00365C86">
      <w:pPr>
        <w:ind w:firstLineChars="200" w:firstLine="440"/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原債務人：                法定代理或連帶保證人：</w:t>
      </w:r>
    </w:p>
    <w:p w:rsidR="00054081" w:rsidRPr="000E1AA7" w:rsidRDefault="00054081" w:rsidP="00365C86">
      <w:pPr>
        <w:ind w:firstLineChars="200" w:firstLine="440"/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聯絡電話：                通訊地址：</w:t>
      </w:r>
    </w:p>
    <w:p w:rsidR="00054081" w:rsidRPr="000E1AA7" w:rsidRDefault="00054081" w:rsidP="00365C86">
      <w:pPr>
        <w:ind w:firstLineChars="200" w:firstLine="440"/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債權總額：新臺幣                  元</w:t>
      </w:r>
      <w:r w:rsidR="00365C86" w:rsidRPr="000E1AA7">
        <w:rPr>
          <w:rFonts w:ascii="標楷體" w:eastAsia="標楷體" w:hAnsi="標楷體" w:hint="eastAsia"/>
          <w:b/>
          <w:sz w:val="22"/>
          <w:szCs w:val="22"/>
        </w:rPr>
        <w:t>。</w:t>
      </w:r>
      <w:r w:rsidRPr="000E1AA7">
        <w:rPr>
          <w:rFonts w:ascii="標楷體" w:eastAsia="標楷體" w:hAnsi="標楷體" w:hint="eastAsia"/>
          <w:b/>
          <w:sz w:val="22"/>
          <w:szCs w:val="22"/>
        </w:rPr>
        <w:t xml:space="preserve">    發生原因：</w:t>
      </w:r>
    </w:p>
    <w:p w:rsidR="00365C86" w:rsidRPr="000E1AA7" w:rsidRDefault="006B483F" w:rsidP="00365C86">
      <w:pPr>
        <w:pStyle w:val="a3"/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二、佣金成數：本契約有效期間回收之一切債權金額，應撥交總額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      </w:t>
      </w:r>
      <w:r w:rsidRPr="000E1AA7">
        <w:rPr>
          <w:rFonts w:ascii="標楷體" w:eastAsia="標楷體" w:hAnsi="標楷體" w:hint="eastAsia"/>
          <w:b/>
          <w:sz w:val="22"/>
          <w:szCs w:val="22"/>
        </w:rPr>
        <w:t>%，交乙方作為酬</w:t>
      </w: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佣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。</w:t>
      </w: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若乙方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取</w:t>
      </w:r>
    </w:p>
    <w:p w:rsidR="00E057CC" w:rsidRDefault="006B483F" w:rsidP="00365C86">
      <w:pPr>
        <w:pStyle w:val="a3"/>
        <w:ind w:firstLineChars="200" w:firstLine="440"/>
        <w:rPr>
          <w:rFonts w:ascii="標楷體" w:eastAsia="標楷體" w:hAnsi="標楷體"/>
          <w:b/>
          <w:sz w:val="22"/>
          <w:szCs w:val="22"/>
        </w:rPr>
      </w:pP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得甲方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同意之意思表示，以協商折價等方式達成</w:t>
      </w:r>
      <w:r w:rsidR="00E057CC">
        <w:rPr>
          <w:rFonts w:ascii="標楷體" w:eastAsia="標楷體" w:hAnsi="標楷體" w:hint="eastAsia"/>
          <w:b/>
          <w:sz w:val="22"/>
          <w:szCs w:val="22"/>
        </w:rPr>
        <w:t>債權</w:t>
      </w:r>
      <w:r w:rsidRPr="000E1AA7">
        <w:rPr>
          <w:rFonts w:ascii="標楷體" w:eastAsia="標楷體" w:hAnsi="標楷體" w:hint="eastAsia"/>
          <w:b/>
          <w:sz w:val="22"/>
          <w:szCs w:val="22"/>
        </w:rPr>
        <w:t>債務回收時，乙方酬</w:t>
      </w: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佣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亦應以折價後之總額，按</w:t>
      </w:r>
    </w:p>
    <w:p w:rsidR="00E057CC" w:rsidRDefault="006B483F" w:rsidP="00E057CC">
      <w:pPr>
        <w:pStyle w:val="a3"/>
        <w:ind w:firstLineChars="200" w:firstLine="440"/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上開百分比計算之。</w:t>
      </w:r>
      <w:r w:rsidR="008E6B7D">
        <w:rPr>
          <w:rFonts w:ascii="標楷體" w:eastAsia="標楷體" w:hAnsi="標楷體" w:hint="eastAsia"/>
          <w:b/>
          <w:sz w:val="22"/>
          <w:szCs w:val="22"/>
        </w:rPr>
        <w:t>本委任契約書簽約成立之案件，</w:t>
      </w:r>
      <w:proofErr w:type="gramStart"/>
      <w:r w:rsidR="008E6B7D">
        <w:rPr>
          <w:rFonts w:ascii="標楷體" w:eastAsia="標楷體" w:hAnsi="標楷體" w:hint="eastAsia"/>
          <w:b/>
          <w:sz w:val="22"/>
          <w:szCs w:val="22"/>
        </w:rPr>
        <w:t>如經乙方</w:t>
      </w:r>
      <w:proofErr w:type="gramEnd"/>
      <w:r w:rsidR="008E6B7D">
        <w:rPr>
          <w:rFonts w:ascii="標楷體" w:eastAsia="標楷體" w:hAnsi="標楷體" w:hint="eastAsia"/>
          <w:b/>
          <w:sz w:val="22"/>
          <w:szCs w:val="22"/>
        </w:rPr>
        <w:t>評估在甲方同意下，需收取部份辦事費</w:t>
      </w:r>
    </w:p>
    <w:p w:rsidR="006B483F" w:rsidRPr="000E1AA7" w:rsidRDefault="008E6B7D" w:rsidP="00E057CC">
      <w:pPr>
        <w:pStyle w:val="a3"/>
        <w:ind w:firstLineChars="200" w:firstLine="440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時，該辦事費係屬</w:t>
      </w:r>
      <w:r w:rsidR="00F53ACD">
        <w:rPr>
          <w:rFonts w:ascii="標楷體" w:eastAsia="標楷體" w:hAnsi="標楷體" w:hint="eastAsia"/>
          <w:b/>
          <w:sz w:val="22"/>
          <w:szCs w:val="22"/>
        </w:rPr>
        <w:t>上開</w:t>
      </w:r>
      <w:r>
        <w:rPr>
          <w:rFonts w:ascii="標楷體" w:eastAsia="標楷體" w:hAnsi="標楷體" w:hint="eastAsia"/>
          <w:b/>
          <w:sz w:val="22"/>
          <w:szCs w:val="22"/>
        </w:rPr>
        <w:t>佣金之外的車馬費，</w:t>
      </w:r>
      <w:r w:rsidR="00E35FD3">
        <w:rPr>
          <w:rFonts w:ascii="標楷體" w:eastAsia="標楷體" w:hAnsi="標楷體" w:hint="eastAsia"/>
          <w:b/>
          <w:sz w:val="22"/>
          <w:szCs w:val="22"/>
        </w:rPr>
        <w:t>及其它因本協商業務產生的各種相關費用</w:t>
      </w:r>
      <w:r>
        <w:rPr>
          <w:rFonts w:ascii="標楷體" w:eastAsia="標楷體" w:hAnsi="標楷體" w:hint="eastAsia"/>
          <w:b/>
          <w:sz w:val="22"/>
          <w:szCs w:val="22"/>
        </w:rPr>
        <w:t>是不予退還的。</w:t>
      </w:r>
    </w:p>
    <w:p w:rsidR="00C03801" w:rsidRPr="000E1AA7" w:rsidRDefault="00C03801" w:rsidP="00C03801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若甲方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決定私下與</w:t>
      </w:r>
      <w:r w:rsidR="00CB0F43">
        <w:rPr>
          <w:rFonts w:ascii="標楷體" w:eastAsia="標楷體" w:hAnsi="標楷體" w:hint="eastAsia"/>
          <w:b/>
          <w:sz w:val="22"/>
          <w:szCs w:val="22"/>
        </w:rPr>
        <w:t>債權</w:t>
      </w:r>
      <w:r w:rsidRPr="000E1AA7">
        <w:rPr>
          <w:rFonts w:ascii="標楷體" w:eastAsia="標楷體" w:hAnsi="標楷體" w:hint="eastAsia"/>
          <w:b/>
          <w:sz w:val="22"/>
          <w:szCs w:val="22"/>
        </w:rPr>
        <w:t>債務人和解，必須通知並會同乙方共同解決</w:t>
      </w:r>
      <w:r w:rsidR="006A6C96">
        <w:rPr>
          <w:rFonts w:ascii="標楷體" w:eastAsia="標楷體" w:hAnsi="標楷體" w:hint="eastAsia"/>
          <w:b/>
          <w:sz w:val="22"/>
          <w:szCs w:val="22"/>
        </w:rPr>
        <w:t>，否則甲方應視同第二項合約佣金成數計算給乙方</w:t>
      </w:r>
      <w:r w:rsidRPr="000E1AA7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C03801" w:rsidRPr="000E1AA7" w:rsidRDefault="001B0829" w:rsidP="00C03801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本契約服務費計新臺幣             元整(未稅)。(視同乙方作業準備金)</w:t>
      </w:r>
    </w:p>
    <w:p w:rsidR="001B0829" w:rsidRPr="000E1AA7" w:rsidRDefault="001B0829" w:rsidP="00C03801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本契約服務期間自簽訂之日起，以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  </w:t>
      </w:r>
      <w:r w:rsidR="00023E74">
        <w:rPr>
          <w:rFonts w:ascii="標楷體" w:eastAsia="標楷體" w:hAnsi="標楷體" w:hint="eastAsia"/>
          <w:b/>
          <w:sz w:val="22"/>
          <w:szCs w:val="22"/>
        </w:rPr>
        <w:t xml:space="preserve">  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0E1AA7">
        <w:rPr>
          <w:rFonts w:ascii="標楷體" w:eastAsia="標楷體" w:hAnsi="標楷體" w:hint="eastAsia"/>
          <w:b/>
          <w:sz w:val="22"/>
          <w:szCs w:val="22"/>
        </w:rPr>
        <w:t>為限，並視處理情況增減之，</w:t>
      </w:r>
      <w:r w:rsidR="00BA789E">
        <w:rPr>
          <w:rFonts w:ascii="標楷體" w:eastAsia="標楷體" w:hAnsi="標楷體" w:hint="eastAsia"/>
          <w:b/>
          <w:sz w:val="22"/>
          <w:szCs w:val="22"/>
        </w:rPr>
        <w:t>期滿如須其他</w:t>
      </w:r>
      <w:r w:rsidR="00B24037" w:rsidRPr="000E1AA7">
        <w:rPr>
          <w:rFonts w:ascii="標楷體" w:eastAsia="標楷體" w:hAnsi="標楷體" w:hint="eastAsia"/>
          <w:b/>
          <w:sz w:val="22"/>
          <w:szCs w:val="22"/>
        </w:rPr>
        <w:t>服務，費用另議。</w:t>
      </w:r>
    </w:p>
    <w:p w:rsidR="00E86F7E" w:rsidRPr="000E1AA7" w:rsidRDefault="00E86F7E" w:rsidP="00C03801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執</w:t>
      </w:r>
      <w:r w:rsidR="00A47732">
        <w:rPr>
          <w:rFonts w:ascii="標楷體" w:eastAsia="標楷體" w:hAnsi="標楷體" w:hint="eastAsia"/>
          <w:b/>
          <w:sz w:val="22"/>
          <w:szCs w:val="22"/>
        </w:rPr>
        <w:t>行過程中乙方</w:t>
      </w:r>
      <w:proofErr w:type="gramStart"/>
      <w:r w:rsidR="00A47732">
        <w:rPr>
          <w:rFonts w:ascii="標楷體" w:eastAsia="標楷體" w:hAnsi="標楷體" w:hint="eastAsia"/>
          <w:b/>
          <w:sz w:val="22"/>
          <w:szCs w:val="22"/>
        </w:rPr>
        <w:t>若得甲方</w:t>
      </w:r>
      <w:proofErr w:type="gramEnd"/>
      <w:r w:rsidR="00A47732">
        <w:rPr>
          <w:rFonts w:ascii="標楷體" w:eastAsia="標楷體" w:hAnsi="標楷體" w:hint="eastAsia"/>
          <w:b/>
          <w:sz w:val="22"/>
          <w:szCs w:val="22"/>
        </w:rPr>
        <w:t>同意之意思表示，需辦理假扣押，強制執行，民刑</w:t>
      </w:r>
      <w:r w:rsidRPr="000E1AA7">
        <w:rPr>
          <w:rFonts w:ascii="標楷體" w:eastAsia="標楷體" w:hAnsi="標楷體" w:hint="eastAsia"/>
          <w:b/>
          <w:sz w:val="22"/>
          <w:szCs w:val="22"/>
        </w:rPr>
        <w:t>事訴訟等程序，則相關訴訟費及擔保提存</w:t>
      </w:r>
      <w:proofErr w:type="gramStart"/>
      <w:r w:rsidRPr="000E1AA7">
        <w:rPr>
          <w:rFonts w:ascii="標楷體" w:eastAsia="標楷體" w:hAnsi="標楷體" w:hint="eastAsia"/>
          <w:b/>
          <w:sz w:val="22"/>
          <w:szCs w:val="22"/>
        </w:rPr>
        <w:t>金額均由甲</w:t>
      </w:r>
      <w:proofErr w:type="gramEnd"/>
      <w:r w:rsidRPr="000E1AA7">
        <w:rPr>
          <w:rFonts w:ascii="標楷體" w:eastAsia="標楷體" w:hAnsi="標楷體" w:hint="eastAsia"/>
          <w:b/>
          <w:sz w:val="22"/>
          <w:szCs w:val="22"/>
        </w:rPr>
        <w:t>方支付之。</w:t>
      </w:r>
    </w:p>
    <w:p w:rsidR="00E70854" w:rsidRPr="000E1AA7" w:rsidRDefault="00E70854" w:rsidP="00135ECB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乙方應以合法行為向</w:t>
      </w:r>
      <w:r w:rsidR="00CB0F43">
        <w:rPr>
          <w:rFonts w:ascii="標楷體" w:eastAsia="標楷體" w:hAnsi="標楷體" w:hint="eastAsia"/>
          <w:b/>
          <w:sz w:val="22"/>
          <w:szCs w:val="22"/>
        </w:rPr>
        <w:t>債權</w:t>
      </w:r>
      <w:r w:rsidRPr="000E1AA7">
        <w:rPr>
          <w:rFonts w:ascii="標楷體" w:eastAsia="標楷體" w:hAnsi="標楷體" w:hint="eastAsia"/>
          <w:b/>
          <w:sz w:val="22"/>
          <w:szCs w:val="22"/>
        </w:rPr>
        <w:t>債</w:t>
      </w:r>
      <w:r w:rsidR="00135ECB" w:rsidRPr="000E1AA7">
        <w:rPr>
          <w:rFonts w:ascii="標楷體" w:eastAsia="標楷體" w:hAnsi="標楷體" w:hint="eastAsia"/>
          <w:b/>
          <w:sz w:val="22"/>
          <w:szCs w:val="22"/>
        </w:rPr>
        <w:t>務人進行協議，不得以暴力恐嚇、傷害或其他等非法行為向</w:t>
      </w:r>
      <w:r w:rsidR="00851BA1">
        <w:rPr>
          <w:rFonts w:ascii="標楷體" w:eastAsia="標楷體" w:hAnsi="標楷體" w:hint="eastAsia"/>
          <w:b/>
          <w:sz w:val="22"/>
          <w:szCs w:val="22"/>
        </w:rPr>
        <w:t>債權</w:t>
      </w:r>
      <w:r w:rsidR="00135ECB" w:rsidRPr="000E1AA7">
        <w:rPr>
          <w:rFonts w:ascii="標楷體" w:eastAsia="標楷體" w:hAnsi="標楷體" w:hint="eastAsia"/>
          <w:b/>
          <w:sz w:val="22"/>
          <w:szCs w:val="22"/>
        </w:rPr>
        <w:t>債務人催收。若有上述違法行為概由乙方自行負擔法律責任，與甲方無涉。</w:t>
      </w:r>
    </w:p>
    <w:p w:rsidR="008F4BE5" w:rsidRPr="000E1AA7" w:rsidRDefault="00296EDC" w:rsidP="00135ECB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委託人簽立本契約，委託時間未到期，不得終止本契約</w:t>
      </w:r>
      <w:r w:rsidR="00B81990" w:rsidRPr="000E1AA7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B81990" w:rsidRDefault="003C4CF6" w:rsidP="00135ECB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如因違反本合約而衍生之一切爭端，雙方合意以台北地方法院為一審管轄法院。</w:t>
      </w:r>
    </w:p>
    <w:p w:rsidR="003E5D57" w:rsidRPr="000E1AA7" w:rsidRDefault="00142137" w:rsidP="00135ECB">
      <w:pPr>
        <w:numPr>
          <w:ilvl w:val="0"/>
          <w:numId w:val="3"/>
        </w:numPr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為提升服務品質與保障</w:t>
      </w:r>
      <w:r w:rsidR="003E5D57">
        <w:rPr>
          <w:rFonts w:ascii="標楷體" w:eastAsia="標楷體" w:hAnsi="標楷體" w:hint="eastAsia"/>
          <w:b/>
          <w:sz w:val="22"/>
          <w:szCs w:val="22"/>
        </w:rPr>
        <w:t>客戶權益，當委託書簽訂後，案件辦理中，如有任何讓客戶不</w:t>
      </w:r>
      <w:proofErr w:type="gramStart"/>
      <w:r w:rsidR="003E5D57">
        <w:rPr>
          <w:rFonts w:ascii="標楷體" w:eastAsia="標楷體" w:hAnsi="標楷體" w:hint="eastAsia"/>
          <w:b/>
          <w:sz w:val="22"/>
          <w:szCs w:val="22"/>
        </w:rPr>
        <w:t>滿意的</w:t>
      </w:r>
      <w:proofErr w:type="gramEnd"/>
      <w:r w:rsidR="003E5D57">
        <w:rPr>
          <w:rFonts w:ascii="標楷體" w:eastAsia="標楷體" w:hAnsi="標楷體" w:hint="eastAsia"/>
          <w:b/>
          <w:sz w:val="22"/>
          <w:szCs w:val="22"/>
        </w:rPr>
        <w:t>各種問題可隨時撥打業務主管專線(　　　　　　　)</w:t>
      </w:r>
      <w:r w:rsidR="00181251">
        <w:rPr>
          <w:rFonts w:ascii="標楷體" w:eastAsia="標楷體" w:hAnsi="標楷體" w:hint="eastAsia"/>
          <w:b/>
          <w:sz w:val="22"/>
          <w:szCs w:val="22"/>
        </w:rPr>
        <w:t>委任期滿超過二</w:t>
      </w:r>
      <w:r w:rsidR="00B352E1">
        <w:rPr>
          <w:rFonts w:ascii="標楷體" w:eastAsia="標楷體" w:hAnsi="標楷體" w:hint="eastAsia"/>
          <w:b/>
          <w:sz w:val="22"/>
          <w:szCs w:val="22"/>
        </w:rPr>
        <w:t>個月申訴者不予受理。</w:t>
      </w:r>
    </w:p>
    <w:p w:rsidR="008E6B7D" w:rsidRDefault="003E5D57" w:rsidP="008E6B7D">
      <w:pPr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十一、</w:t>
      </w:r>
      <w:r w:rsidR="00C801ED">
        <w:rPr>
          <w:rFonts w:ascii="標楷體" w:eastAsia="標楷體" w:hAnsi="標楷體" w:hint="eastAsia"/>
          <w:b/>
          <w:sz w:val="22"/>
          <w:szCs w:val="22"/>
        </w:rPr>
        <w:t>本契約一式三</w:t>
      </w:r>
      <w:r w:rsidR="00690019" w:rsidRPr="000E1AA7">
        <w:rPr>
          <w:rFonts w:ascii="標楷體" w:eastAsia="標楷體" w:hAnsi="標楷體" w:hint="eastAsia"/>
          <w:b/>
          <w:sz w:val="22"/>
          <w:szCs w:val="22"/>
        </w:rPr>
        <w:t>份，由雙方各執一份為</w:t>
      </w:r>
      <w:proofErr w:type="gramStart"/>
      <w:r w:rsidR="00690019" w:rsidRPr="000E1AA7">
        <w:rPr>
          <w:rFonts w:ascii="標楷體" w:eastAsia="標楷體" w:hAnsi="標楷體" w:hint="eastAsia"/>
          <w:b/>
          <w:sz w:val="22"/>
          <w:szCs w:val="22"/>
        </w:rPr>
        <w:t>憑</w:t>
      </w:r>
      <w:proofErr w:type="gramEnd"/>
      <w:r w:rsidR="00690019" w:rsidRPr="000E1AA7">
        <w:rPr>
          <w:rFonts w:ascii="標楷體" w:eastAsia="標楷體" w:hAnsi="標楷體" w:hint="eastAsia"/>
          <w:b/>
          <w:sz w:val="22"/>
          <w:szCs w:val="22"/>
        </w:rPr>
        <w:t>。</w:t>
      </w:r>
    </w:p>
    <w:tbl>
      <w:tblPr>
        <w:tblpPr w:leftFromText="180" w:rightFromText="180" w:vertAnchor="text" w:horzAnchor="margin" w:tblpXSpec="right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</w:tblGrid>
      <w:tr w:rsidR="002C08EA" w:rsidRPr="00975A92" w:rsidTr="002C08EA">
        <w:trPr>
          <w:trHeight w:val="1792"/>
        </w:trPr>
        <w:tc>
          <w:tcPr>
            <w:tcW w:w="258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08EA" w:rsidRPr="00975A92" w:rsidRDefault="002C08EA" w:rsidP="002C08EA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C08EA" w:rsidRPr="00975A92" w:rsidTr="002C08EA">
        <w:trPr>
          <w:trHeight w:val="694"/>
        </w:trPr>
        <w:tc>
          <w:tcPr>
            <w:tcW w:w="2580" w:type="dxa"/>
            <w:shd w:val="clear" w:color="auto" w:fill="auto"/>
          </w:tcPr>
          <w:p w:rsidR="002C08EA" w:rsidRPr="00975A92" w:rsidRDefault="002C08EA" w:rsidP="002C08EA">
            <w:pPr>
              <w:ind w:firstLineChars="50" w:firstLine="13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合法討債公司印鑑</w:t>
            </w:r>
          </w:p>
          <w:p w:rsidR="002C08EA" w:rsidRPr="00975A92" w:rsidRDefault="002C08EA" w:rsidP="002C08EA">
            <w:pPr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p w:rsidR="000D0201" w:rsidRPr="000E1AA7" w:rsidRDefault="000D0201" w:rsidP="008E6B7D">
      <w:pPr>
        <w:rPr>
          <w:rFonts w:ascii="標楷體" w:eastAsia="標楷體" w:hAnsi="標楷體"/>
          <w:b/>
          <w:sz w:val="22"/>
          <w:szCs w:val="22"/>
        </w:rPr>
      </w:pPr>
    </w:p>
    <w:p w:rsidR="00774F10" w:rsidRPr="000E1AA7" w:rsidRDefault="00774F10" w:rsidP="00686EB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甲方</w:t>
      </w:r>
      <w:r w:rsidR="00920523">
        <w:rPr>
          <w:rFonts w:ascii="標楷體" w:eastAsia="標楷體" w:hAnsi="標楷體" w:hint="eastAsia"/>
          <w:b/>
          <w:sz w:val="22"/>
          <w:szCs w:val="22"/>
        </w:rPr>
        <w:t>(暨委託人)</w:t>
      </w:r>
      <w:r w:rsidRPr="000E1AA7">
        <w:rPr>
          <w:rFonts w:ascii="標楷體" w:eastAsia="標楷體" w:hAnsi="標楷體" w:hint="eastAsia"/>
          <w:b/>
          <w:sz w:val="22"/>
          <w:szCs w:val="22"/>
        </w:rPr>
        <w:t>：                       法定代理人：</w:t>
      </w:r>
    </w:p>
    <w:p w:rsidR="00774F10" w:rsidRPr="000E1AA7" w:rsidRDefault="00774F10" w:rsidP="00686EB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聯絡地址：</w:t>
      </w:r>
    </w:p>
    <w:p w:rsidR="00774F10" w:rsidRPr="000E1AA7" w:rsidRDefault="00774F10" w:rsidP="00686EB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電    話：</w:t>
      </w:r>
    </w:p>
    <w:p w:rsidR="00730D3E" w:rsidRPr="000E1AA7" w:rsidRDefault="00730D3E" w:rsidP="00686EB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 xml:space="preserve">乙    </w:t>
      </w:r>
      <w:r w:rsidR="009623D5">
        <w:rPr>
          <w:rFonts w:ascii="標楷體" w:eastAsia="標楷體" w:hAnsi="標楷體" w:hint="eastAsia"/>
          <w:b/>
          <w:sz w:val="22"/>
          <w:szCs w:val="22"/>
        </w:rPr>
        <w:t>方：</w:t>
      </w:r>
      <w:r w:rsidR="002C08EA">
        <w:rPr>
          <w:rFonts w:ascii="標楷體" w:eastAsia="標楷體" w:hAnsi="標楷體" w:hint="eastAsia"/>
          <w:b/>
          <w:sz w:val="22"/>
          <w:szCs w:val="22"/>
        </w:rPr>
        <w:t>台灣合法討債公司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            </w:t>
      </w:r>
      <w:r w:rsidR="002648E5">
        <w:rPr>
          <w:rFonts w:ascii="標楷體" w:eastAsia="標楷體" w:hAnsi="標楷體" w:hint="eastAsia"/>
          <w:b/>
          <w:sz w:val="22"/>
          <w:szCs w:val="22"/>
        </w:rPr>
        <w:t>業務</w:t>
      </w:r>
      <w:r w:rsidR="00296EDC">
        <w:rPr>
          <w:rFonts w:ascii="標楷體" w:eastAsia="標楷體" w:hAnsi="標楷體" w:hint="eastAsia"/>
          <w:b/>
          <w:sz w:val="22"/>
          <w:szCs w:val="22"/>
        </w:rPr>
        <w:t>承辦人：</w:t>
      </w:r>
    </w:p>
    <w:p w:rsidR="004359BE" w:rsidRPr="000E1AA7" w:rsidRDefault="004359BE" w:rsidP="00686EB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統一編號：</w:t>
      </w:r>
      <w:r w:rsidR="002C08EA">
        <w:rPr>
          <w:rFonts w:ascii="標楷體" w:eastAsia="標楷體" w:hAnsi="標楷體" w:hint="eastAsia"/>
          <w:b/>
          <w:sz w:val="22"/>
          <w:szCs w:val="22"/>
        </w:rPr>
        <w:t xml:space="preserve">     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                       </w:t>
      </w:r>
      <w:r w:rsidR="002648E5">
        <w:rPr>
          <w:rFonts w:ascii="標楷體" w:eastAsia="標楷體" w:hAnsi="標楷體" w:hint="eastAsia"/>
          <w:b/>
          <w:sz w:val="22"/>
          <w:szCs w:val="22"/>
        </w:rPr>
        <w:t>服務電話</w:t>
      </w:r>
      <w:r w:rsidRPr="000E1AA7">
        <w:rPr>
          <w:rFonts w:ascii="標楷體" w:eastAsia="標楷體" w:hAnsi="標楷體" w:hint="eastAsia"/>
          <w:b/>
          <w:sz w:val="22"/>
          <w:szCs w:val="22"/>
        </w:rPr>
        <w:t>：</w:t>
      </w:r>
    </w:p>
    <w:p w:rsidR="004359BE" w:rsidRPr="000E1AA7" w:rsidRDefault="004359BE" w:rsidP="00686EB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營業地址：</w:t>
      </w:r>
      <w:r w:rsidR="002C08EA" w:rsidRPr="000E1AA7">
        <w:rPr>
          <w:rFonts w:ascii="標楷體" w:eastAsia="標楷體" w:hAnsi="標楷體"/>
          <w:b/>
          <w:sz w:val="22"/>
          <w:szCs w:val="22"/>
        </w:rPr>
        <w:t xml:space="preserve"> </w:t>
      </w:r>
    </w:p>
    <w:p w:rsidR="00686EB8" w:rsidRPr="00686EB8" w:rsidRDefault="004359BE" w:rsidP="00704078">
      <w:pPr>
        <w:rPr>
          <w:rFonts w:ascii="標楷體" w:eastAsia="標楷體" w:hAnsi="標楷體"/>
          <w:b/>
          <w:sz w:val="22"/>
          <w:szCs w:val="22"/>
        </w:rPr>
      </w:pPr>
      <w:r w:rsidRPr="000E1AA7">
        <w:rPr>
          <w:rFonts w:ascii="標楷體" w:eastAsia="標楷體" w:hAnsi="標楷體" w:hint="eastAsia"/>
          <w:b/>
          <w:sz w:val="22"/>
          <w:szCs w:val="22"/>
        </w:rPr>
        <w:t>電    話：</w:t>
      </w:r>
      <w:r w:rsidR="002C08EA">
        <w:rPr>
          <w:rFonts w:ascii="標楷體" w:eastAsia="標楷體" w:hAnsi="標楷體" w:hint="eastAsia"/>
          <w:b/>
          <w:sz w:val="22"/>
          <w:szCs w:val="22"/>
        </w:rPr>
        <w:t xml:space="preserve">           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              </w:t>
      </w:r>
      <w:r w:rsidRPr="000E1AA7">
        <w:rPr>
          <w:rFonts w:ascii="標楷體" w:eastAsia="標楷體" w:hAnsi="標楷體" w:hint="eastAsia"/>
          <w:b/>
          <w:sz w:val="22"/>
          <w:szCs w:val="22"/>
        </w:rPr>
        <w:t xml:space="preserve">  </w:t>
      </w:r>
      <w:r w:rsidR="00D42FE7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0E1AA7">
        <w:rPr>
          <w:rFonts w:ascii="標楷體" w:eastAsia="標楷體" w:hAnsi="標楷體" w:hint="eastAsia"/>
          <w:b/>
          <w:sz w:val="22"/>
          <w:szCs w:val="22"/>
        </w:rPr>
        <w:t>傳      真：</w:t>
      </w:r>
    </w:p>
    <w:p w:rsidR="00F133AA" w:rsidRPr="008E6B7D" w:rsidRDefault="00F133AA" w:rsidP="00F133AA">
      <w:pPr>
        <w:spacing w:line="300" w:lineRule="exact"/>
        <w:rPr>
          <w:b/>
          <w:sz w:val="20"/>
          <w:szCs w:val="20"/>
        </w:rPr>
      </w:pPr>
      <w:r w:rsidRPr="00214972">
        <w:rPr>
          <w:rFonts w:hint="eastAsia"/>
          <w:b/>
          <w:sz w:val="20"/>
          <w:szCs w:val="20"/>
        </w:rPr>
        <w:t>中華民國</w:t>
      </w:r>
      <w:r w:rsidR="00D42FE7">
        <w:rPr>
          <w:rFonts w:hint="eastAsia"/>
          <w:b/>
          <w:sz w:val="20"/>
          <w:szCs w:val="20"/>
        </w:rPr>
        <w:t xml:space="preserve">      </w:t>
      </w:r>
      <w:r>
        <w:rPr>
          <w:rFonts w:hint="eastAsia"/>
          <w:b/>
          <w:sz w:val="20"/>
          <w:szCs w:val="20"/>
        </w:rPr>
        <w:t>年</w:t>
      </w:r>
      <w:r w:rsidR="00D42FE7">
        <w:rPr>
          <w:rFonts w:hint="eastAsia"/>
          <w:b/>
          <w:sz w:val="20"/>
          <w:szCs w:val="20"/>
        </w:rPr>
        <w:t xml:space="preserve">     </w:t>
      </w:r>
      <w:r>
        <w:rPr>
          <w:rFonts w:hint="eastAsia"/>
          <w:b/>
          <w:sz w:val="20"/>
          <w:szCs w:val="20"/>
        </w:rPr>
        <w:t>月</w:t>
      </w:r>
      <w:r w:rsidR="00D42FE7">
        <w:rPr>
          <w:rFonts w:hint="eastAsia"/>
          <w:b/>
          <w:sz w:val="20"/>
          <w:szCs w:val="20"/>
        </w:rPr>
        <w:t xml:space="preserve">    </w:t>
      </w:r>
      <w:r>
        <w:rPr>
          <w:rFonts w:hint="eastAsia"/>
          <w:b/>
          <w:sz w:val="20"/>
          <w:szCs w:val="20"/>
        </w:rPr>
        <w:t>日</w:t>
      </w:r>
    </w:p>
    <w:p w:rsidR="00686EB8" w:rsidRPr="00F133AA" w:rsidRDefault="00686EB8" w:rsidP="00704078">
      <w:pPr>
        <w:rPr>
          <w:rFonts w:ascii="標楷體" w:eastAsia="標楷體" w:hAnsi="標楷體"/>
          <w:b/>
          <w:sz w:val="20"/>
          <w:szCs w:val="20"/>
        </w:rPr>
      </w:pPr>
    </w:p>
    <w:sectPr w:rsidR="00686EB8" w:rsidRPr="00F133AA" w:rsidSect="00DF3922">
      <w:pgSz w:w="11906" w:h="16838"/>
      <w:pgMar w:top="170" w:right="851" w:bottom="17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72" w:rsidRDefault="00F67E72" w:rsidP="004D68BF">
      <w:r>
        <w:separator/>
      </w:r>
    </w:p>
  </w:endnote>
  <w:endnote w:type="continuationSeparator" w:id="0">
    <w:p w:rsidR="00F67E72" w:rsidRDefault="00F67E72" w:rsidP="004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72" w:rsidRDefault="00F67E72" w:rsidP="004D68BF">
      <w:r>
        <w:separator/>
      </w:r>
    </w:p>
  </w:footnote>
  <w:footnote w:type="continuationSeparator" w:id="0">
    <w:p w:rsidR="00F67E72" w:rsidRDefault="00F67E72" w:rsidP="004D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67166"/>
    <w:multiLevelType w:val="hybridMultilevel"/>
    <w:tmpl w:val="C1E876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C609A3"/>
    <w:multiLevelType w:val="hybridMultilevel"/>
    <w:tmpl w:val="E0747F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EB304D"/>
    <w:multiLevelType w:val="hybridMultilevel"/>
    <w:tmpl w:val="D478A15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48"/>
    <w:rsid w:val="00013A21"/>
    <w:rsid w:val="00023E74"/>
    <w:rsid w:val="000362D9"/>
    <w:rsid w:val="00054081"/>
    <w:rsid w:val="00082995"/>
    <w:rsid w:val="000A7BE1"/>
    <w:rsid w:val="000B42AC"/>
    <w:rsid w:val="000D0201"/>
    <w:rsid w:val="000E1AA7"/>
    <w:rsid w:val="00135ECB"/>
    <w:rsid w:val="00140291"/>
    <w:rsid w:val="00142137"/>
    <w:rsid w:val="0017308C"/>
    <w:rsid w:val="00181251"/>
    <w:rsid w:val="001915F1"/>
    <w:rsid w:val="001B0829"/>
    <w:rsid w:val="001B1B17"/>
    <w:rsid w:val="001C1C33"/>
    <w:rsid w:val="00207E4F"/>
    <w:rsid w:val="00214972"/>
    <w:rsid w:val="00226F81"/>
    <w:rsid w:val="002405CC"/>
    <w:rsid w:val="002648E5"/>
    <w:rsid w:val="00290C99"/>
    <w:rsid w:val="00296EDC"/>
    <w:rsid w:val="002C08EA"/>
    <w:rsid w:val="002C1C9A"/>
    <w:rsid w:val="003100A2"/>
    <w:rsid w:val="00365C86"/>
    <w:rsid w:val="003C1900"/>
    <w:rsid w:val="003C4CF6"/>
    <w:rsid w:val="003E5D57"/>
    <w:rsid w:val="00404B1D"/>
    <w:rsid w:val="004359BE"/>
    <w:rsid w:val="00481D85"/>
    <w:rsid w:val="004844C6"/>
    <w:rsid w:val="004D68BF"/>
    <w:rsid w:val="005077F1"/>
    <w:rsid w:val="005B6635"/>
    <w:rsid w:val="00612229"/>
    <w:rsid w:val="00686EB8"/>
    <w:rsid w:val="00690019"/>
    <w:rsid w:val="006A6C96"/>
    <w:rsid w:val="006B483F"/>
    <w:rsid w:val="00704078"/>
    <w:rsid w:val="00730D3E"/>
    <w:rsid w:val="00752885"/>
    <w:rsid w:val="00774F10"/>
    <w:rsid w:val="007A58DC"/>
    <w:rsid w:val="007C26EF"/>
    <w:rsid w:val="007C5B43"/>
    <w:rsid w:val="007D2E5F"/>
    <w:rsid w:val="00826E1B"/>
    <w:rsid w:val="00851BA1"/>
    <w:rsid w:val="00877016"/>
    <w:rsid w:val="008B2589"/>
    <w:rsid w:val="008E6B7D"/>
    <w:rsid w:val="008F4BE5"/>
    <w:rsid w:val="00910E78"/>
    <w:rsid w:val="00920523"/>
    <w:rsid w:val="009623D5"/>
    <w:rsid w:val="009635F5"/>
    <w:rsid w:val="00975A92"/>
    <w:rsid w:val="00994D59"/>
    <w:rsid w:val="00A20E00"/>
    <w:rsid w:val="00A47732"/>
    <w:rsid w:val="00A71625"/>
    <w:rsid w:val="00B24037"/>
    <w:rsid w:val="00B27673"/>
    <w:rsid w:val="00B352E1"/>
    <w:rsid w:val="00B65FB2"/>
    <w:rsid w:val="00B81990"/>
    <w:rsid w:val="00BA789E"/>
    <w:rsid w:val="00BF7096"/>
    <w:rsid w:val="00C03801"/>
    <w:rsid w:val="00C210EF"/>
    <w:rsid w:val="00C41C3A"/>
    <w:rsid w:val="00C801ED"/>
    <w:rsid w:val="00CB0F43"/>
    <w:rsid w:val="00D42FE7"/>
    <w:rsid w:val="00D80C51"/>
    <w:rsid w:val="00D939BD"/>
    <w:rsid w:val="00DC2C9B"/>
    <w:rsid w:val="00DF3922"/>
    <w:rsid w:val="00E00224"/>
    <w:rsid w:val="00E057CC"/>
    <w:rsid w:val="00E35FD3"/>
    <w:rsid w:val="00E63DB8"/>
    <w:rsid w:val="00E70854"/>
    <w:rsid w:val="00E8377A"/>
    <w:rsid w:val="00E86F7E"/>
    <w:rsid w:val="00EE2503"/>
    <w:rsid w:val="00F133AA"/>
    <w:rsid w:val="00F53ACD"/>
    <w:rsid w:val="00F67E72"/>
    <w:rsid w:val="00FC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B483F"/>
  </w:style>
  <w:style w:type="paragraph" w:styleId="a4">
    <w:name w:val="Closing"/>
    <w:basedOn w:val="a"/>
    <w:rsid w:val="006B483F"/>
    <w:pPr>
      <w:ind w:leftChars="1800" w:left="100"/>
    </w:pPr>
  </w:style>
  <w:style w:type="table" w:styleId="a5">
    <w:name w:val="Table Grid"/>
    <w:basedOn w:val="a1"/>
    <w:rsid w:val="00686E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75A9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975A92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D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4D68BF"/>
    <w:rPr>
      <w:kern w:val="2"/>
    </w:rPr>
  </w:style>
  <w:style w:type="paragraph" w:styleId="aa">
    <w:name w:val="footer"/>
    <w:basedOn w:val="a"/>
    <w:link w:val="ab"/>
    <w:rsid w:val="004D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4D68B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0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B483F"/>
  </w:style>
  <w:style w:type="paragraph" w:styleId="a4">
    <w:name w:val="Closing"/>
    <w:basedOn w:val="a"/>
    <w:rsid w:val="006B483F"/>
    <w:pPr>
      <w:ind w:leftChars="1800" w:left="100"/>
    </w:pPr>
  </w:style>
  <w:style w:type="table" w:styleId="a5">
    <w:name w:val="Table Grid"/>
    <w:basedOn w:val="a1"/>
    <w:rsid w:val="00686E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75A9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975A92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D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4D68BF"/>
    <w:rPr>
      <w:kern w:val="2"/>
    </w:rPr>
  </w:style>
  <w:style w:type="paragraph" w:styleId="aa">
    <w:name w:val="footer"/>
    <w:basedOn w:val="a"/>
    <w:link w:val="ab"/>
    <w:rsid w:val="004D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4D68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一統徵信機構 </dc:title>
  <dc:creator>X</dc:creator>
  <cp:lastModifiedBy>USER</cp:lastModifiedBy>
  <cp:revision>3</cp:revision>
  <cp:lastPrinted>2012-01-04T07:41:00Z</cp:lastPrinted>
  <dcterms:created xsi:type="dcterms:W3CDTF">2013-11-03T02:39:00Z</dcterms:created>
  <dcterms:modified xsi:type="dcterms:W3CDTF">2013-11-03T02:44:00Z</dcterms:modified>
</cp:coreProperties>
</file>